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99" w:rsidRDefault="00F43199">
      <w:r>
        <w:t>Kiev 21 februar 2016.</w:t>
      </w:r>
    </w:p>
    <w:p w:rsidR="00F43199" w:rsidRDefault="000213F0">
      <w:r>
        <w:rPr>
          <w:noProof/>
          <w:lang w:eastAsia="nb-NO"/>
        </w:rPr>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76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213F0" w:rsidRDefault="000213F0"/>
    <w:p w:rsidR="00345B9A" w:rsidRDefault="00127283">
      <w:r>
        <w:t xml:space="preserve">Jeg er tilbake på </w:t>
      </w:r>
      <w:proofErr w:type="spellStart"/>
      <w:r>
        <w:t>Maidan</w:t>
      </w:r>
      <w:proofErr w:type="spellEnd"/>
      <w:r>
        <w:t xml:space="preserve">-plassen i Kiev i Ukraina. Det er ett år siden jeg reiste herfra. Nå er jeg tilbake igjen. UNICEF ringte og ville ha meg tilbake på et prosjekt som </w:t>
      </w:r>
      <w:r w:rsidR="00CE119A">
        <w:t>er</w:t>
      </w:r>
      <w:r>
        <w:t xml:space="preserve"> en videreføring av noe av det jeg gjorde her borte under oppdraget i fjor vinter.</w:t>
      </w:r>
    </w:p>
    <w:p w:rsidR="00127283" w:rsidRDefault="00127283">
      <w:r>
        <w:t xml:space="preserve">Det er litt rart å være tilbake. </w:t>
      </w:r>
    </w:p>
    <w:p w:rsidR="00127283" w:rsidRDefault="00127283">
      <w:r>
        <w:t xml:space="preserve">Forholdene er helt annerledes. I fjor vinter var alt kaos, </w:t>
      </w:r>
      <w:r w:rsidR="00CE119A">
        <w:t xml:space="preserve">både i den politiske og den humanitære situasjonen. </w:t>
      </w:r>
      <w:r>
        <w:t>Det var krise</w:t>
      </w:r>
      <w:r w:rsidR="00CE119A">
        <w:t>, i</w:t>
      </w:r>
      <w:r>
        <w:t xml:space="preserve">kke bare i landet men like mye på </w:t>
      </w:r>
      <w:proofErr w:type="spellStart"/>
      <w:r>
        <w:t>UNICEFs</w:t>
      </w:r>
      <w:proofErr w:type="spellEnd"/>
      <w:r>
        <w:t xml:space="preserve"> kontor. Ingen var forberedt på den politiske krisen, og derfor heller ikke på den humanitære. Og derfor ble forskjellige «internasjonale» tilkalt for å hjelpe til </w:t>
      </w:r>
      <w:r w:rsidR="00CE119A">
        <w:t xml:space="preserve">for </w:t>
      </w:r>
      <w:r>
        <w:t>å finne ut av hvordan UNICEF skulle svare på krisa. Deriblant meg. Det ble 3 måneder med mye forvirring, frustrasjon, opp</w:t>
      </w:r>
      <w:r w:rsidR="00CE119A">
        <w:t>-</w:t>
      </w:r>
      <w:r>
        <w:t xml:space="preserve"> og ned</w:t>
      </w:r>
      <w:r w:rsidR="00CE119A">
        <w:t>turer, men også</w:t>
      </w:r>
      <w:r w:rsidR="00CE119A" w:rsidRPr="00CE119A">
        <w:t xml:space="preserve"> </w:t>
      </w:r>
      <w:r w:rsidR="00CE119A">
        <w:t>gleder</w:t>
      </w:r>
      <w:r w:rsidR="00CE119A">
        <w:t xml:space="preserve"> og seire</w:t>
      </w:r>
      <w:r>
        <w:t xml:space="preserve">. </w:t>
      </w:r>
    </w:p>
    <w:p w:rsidR="00127283" w:rsidRDefault="00127283">
      <w:r>
        <w:t>Men tydeligvis fikk jeg gjort en del, i</w:t>
      </w:r>
      <w:r w:rsidR="00F779DD">
        <w:t xml:space="preserve"> </w:t>
      </w:r>
      <w:r>
        <w:t>og</w:t>
      </w:r>
      <w:r w:rsidR="00F779DD">
        <w:t xml:space="preserve"> </w:t>
      </w:r>
      <w:r>
        <w:t>med at de nå ringte og ville ha meg tilbake til dette prosjektet: finne og etablere 250 barnehager for anslagsvis 7500 barn, først og fremst i krigspåvirkede områder øst i Ukraina med mange flyktninger.</w:t>
      </w:r>
      <w:r w:rsidR="00FC4B89">
        <w:t xml:space="preserve"> Det har jeg holdt på med noen uker nå-</w:t>
      </w:r>
    </w:p>
    <w:p w:rsidR="00127283" w:rsidRDefault="00127283">
      <w:r>
        <w:t xml:space="preserve">Men nå </w:t>
      </w:r>
      <w:r w:rsidR="00CE119A">
        <w:t xml:space="preserve">i helgen </w:t>
      </w:r>
      <w:r>
        <w:t xml:space="preserve">er jeg </w:t>
      </w:r>
      <w:r w:rsidR="00FC4B89">
        <w:t xml:space="preserve">tilbake </w:t>
      </w:r>
      <w:r>
        <w:t xml:space="preserve">på </w:t>
      </w:r>
      <w:proofErr w:type="spellStart"/>
      <w:r>
        <w:t>Maidan</w:t>
      </w:r>
      <w:proofErr w:type="spellEnd"/>
      <w:r w:rsidR="00FC4B89">
        <w:t xml:space="preserve"> i </w:t>
      </w:r>
      <w:r w:rsidR="00CE119A">
        <w:t xml:space="preserve">hovedstaden </w:t>
      </w:r>
      <w:r w:rsidR="00FC4B89">
        <w:t>Kiev</w:t>
      </w:r>
      <w:r>
        <w:t>. Det foregår en markering her: det er to-årsdagen for drapene av over 50 mennesker under Euro-</w:t>
      </w:r>
      <w:proofErr w:type="spellStart"/>
      <w:r>
        <w:t>Maidan</w:t>
      </w:r>
      <w:proofErr w:type="spellEnd"/>
      <w:r>
        <w:t xml:space="preserve"> demonstrasjonene. De demonstrasjonene som førte til at tidligere president Janukovitsj måtte flykte, og nåværende president </w:t>
      </w:r>
      <w:proofErr w:type="spellStart"/>
      <w:r>
        <w:t>Porosjenko</w:t>
      </w:r>
      <w:proofErr w:type="spellEnd"/>
      <w:r>
        <w:t xml:space="preserve"> kom til makten.</w:t>
      </w:r>
    </w:p>
    <w:p w:rsidR="00127283" w:rsidRDefault="00127283">
      <w:r>
        <w:lastRenderedPageBreak/>
        <w:t>Det er taler og flagg. Men også sørgemusikk</w:t>
      </w:r>
      <w:r w:rsidR="00F779DD">
        <w:t xml:space="preserve"> og </w:t>
      </w:r>
      <w:r>
        <w:t xml:space="preserve">mange mennesker går og legger ned blomster og tenner lys ved bildene av alle de som ble skutt her for nøyaktig to år siden av myndighetenes paramilitære styrker. Det er et </w:t>
      </w:r>
      <w:proofErr w:type="spellStart"/>
      <w:r>
        <w:t>blomsterhav</w:t>
      </w:r>
      <w:proofErr w:type="spellEnd"/>
      <w:r>
        <w:t xml:space="preserve">, og </w:t>
      </w:r>
      <w:r w:rsidR="00D165F6">
        <w:t>store utstillinger og video-bilder av de drepte på husvegger og montere.</w:t>
      </w:r>
    </w:p>
    <w:p w:rsidR="009068CC" w:rsidRDefault="009068CC">
      <w:r>
        <w:t xml:space="preserve">Kort fortalt er historien den at Ukraina er et land som har vært </w:t>
      </w:r>
      <w:r w:rsidR="00427196">
        <w:t xml:space="preserve">okkupert og </w:t>
      </w:r>
      <w:r>
        <w:t xml:space="preserve">delt mellom øst og vest i uminnelige tider: et grenseland mellom Sovjet og Europa. </w:t>
      </w:r>
      <w:r w:rsidR="00427196">
        <w:t>Og som derfor har lidd mye under denne «</w:t>
      </w:r>
      <w:proofErr w:type="spellStart"/>
      <w:r w:rsidR="00427196">
        <w:t>drakampen</w:t>
      </w:r>
      <w:proofErr w:type="spellEnd"/>
      <w:r w:rsidR="00427196">
        <w:t>». F.eks. under 2. verdenskrig (som i øst blir kalt Den Store Fedrelandskrigen) ble 7 millioner ukrainere drept, hvorav 1,5 millioner mens de sloss i den Røde Hær.</w:t>
      </w:r>
      <w:r w:rsidR="00981DC8">
        <w:t xml:space="preserve"> Kiev hadde i 1940 980.000 innbyggere. Ved frigjøringen i 1944 var det igjen 180.000... </w:t>
      </w:r>
      <w:r w:rsidR="00427196">
        <w:t xml:space="preserve"> </w:t>
      </w:r>
      <w:r>
        <w:t>Først i 1991 – etter at Sovjet kollapset – fikk Ukraina med de grensene det har i dag, selvstendighet. Men det var de facto kommunistpartiet som fortsatte med den politiske makten. Og på samme måte som med Russland, var det forskjellige oligarker som klarte å tilrive seg både enorme rikdommer og politisk makt i det kaoset som fulgte sammenbruddet av Sovjet.</w:t>
      </w:r>
    </w:p>
    <w:p w:rsidR="009068CC" w:rsidRDefault="009068CC">
      <w:r>
        <w:t xml:space="preserve">Dette førte imidlertid først til den såkalte Oransje-revolusjonen i 2004 da folket i Ukraina gikk ut på gatene og krevde reformer. President </w:t>
      </w:r>
      <w:proofErr w:type="spellStart"/>
      <w:r>
        <w:t>Yanukovitsj</w:t>
      </w:r>
      <w:proofErr w:type="spellEnd"/>
      <w:r>
        <w:t xml:space="preserve"> kom til makten, lovte reformer og begynte å nærme seg EU. I siste øyeblikk snudde han helt om og lagde avtale med Putin som ville ha Ukraina inn i sin «fold». Det førte til Euro-</w:t>
      </w:r>
      <w:proofErr w:type="spellStart"/>
      <w:r>
        <w:t>Maidan</w:t>
      </w:r>
      <w:proofErr w:type="spellEnd"/>
      <w:r>
        <w:t xml:space="preserve"> opprøret i 2013/14 og til sikkerhetspolitiets drap på demonstrantene. Da måtte Janukovitsj flykte, og </w:t>
      </w:r>
      <w:proofErr w:type="spellStart"/>
      <w:r>
        <w:t>Porosjenko</w:t>
      </w:r>
      <w:proofErr w:type="spellEnd"/>
      <w:r>
        <w:t xml:space="preserve"> kom til makten med løfte om reformer. Hvorpå den russiskvennlige befolkningen i Øst-Ukraina gjorde opprør. Og Putin gikk inn med</w:t>
      </w:r>
      <w:r w:rsidR="00981DC8">
        <w:t xml:space="preserve"> </w:t>
      </w:r>
      <w:proofErr w:type="spellStart"/>
      <w:r w:rsidR="00981DC8">
        <w:t>miltær</w:t>
      </w:r>
      <w:proofErr w:type="spellEnd"/>
      <w:r>
        <w:t xml:space="preserve"> </w:t>
      </w:r>
      <w:proofErr w:type="gramStart"/>
      <w:r>
        <w:t>støtte..</w:t>
      </w:r>
      <w:proofErr w:type="gramEnd"/>
    </w:p>
    <w:p w:rsidR="00D165F6" w:rsidRDefault="00981DC8">
      <w:r>
        <w:t>D</w:t>
      </w:r>
      <w:r w:rsidR="00127283">
        <w:t xml:space="preserve">emonstrasjonene i dag er fortsatt en demonstrasjon mot </w:t>
      </w:r>
      <w:r w:rsidR="00F1153B">
        <w:t xml:space="preserve">de politiske forholdene og manglende politiske reformer. Demonstrasjonene går både mot den sittende regjeringen, men også mot den russisk-støttede opprøret i øst. </w:t>
      </w:r>
      <w:r w:rsidR="00127283">
        <w:t xml:space="preserve">Derfor har </w:t>
      </w:r>
      <w:r w:rsidR="00D165F6">
        <w:t xml:space="preserve">det også vært opptøyer: i går ble 3 russiske banker vandalisert, og kontorene til Ukrainas rikeste mann </w:t>
      </w:r>
      <w:r w:rsidR="00F1153B">
        <w:t xml:space="preserve">– som har samarbeid med Russland - </w:t>
      </w:r>
      <w:r w:rsidR="00D165F6">
        <w:t>ble stormet og ramponert. Markeringen og demonstrasjonene er ikke bare til minne om de som ga livet i kampen for frihet og demokrati, men like mye rettet mot den fortsatte korrupsjonen, politikerne udugelighet og stadig vanskeligere levekår for folk flest.</w:t>
      </w:r>
    </w:p>
    <w:p w:rsidR="00D165F6" w:rsidRDefault="00CE119A">
      <w:r>
        <w:t xml:space="preserve">Og </w:t>
      </w:r>
      <w:r w:rsidR="00D165F6">
        <w:t xml:space="preserve">mens folk i Kiev demonstrerer mot korrupsjon og for frihet og demokrati, </w:t>
      </w:r>
      <w:r>
        <w:t xml:space="preserve">blir </w:t>
      </w:r>
      <w:r w:rsidR="00D165F6">
        <w:t xml:space="preserve">situasjonen i øst-Ukraina </w:t>
      </w:r>
      <w:r>
        <w:t>bare mer og m</w:t>
      </w:r>
      <w:r w:rsidR="00D165F6">
        <w:t>er fastlåst. Opprørerne har fortsatt makten, grensen mellom regjeringskontrollert og opprørskontrollert område ligger fast, partene skyter fortsatt på hverandre</w:t>
      </w:r>
      <w:r>
        <w:t xml:space="preserve"> og soldater blir drept</w:t>
      </w:r>
      <w:r w:rsidR="00D165F6">
        <w:t xml:space="preserve">, og opprørerne befester kontrollen over sine områder mer og mer. </w:t>
      </w:r>
    </w:p>
    <w:p w:rsidR="00D165F6" w:rsidRDefault="00D165F6">
      <w:r>
        <w:t>Det</w:t>
      </w:r>
      <w:r w:rsidR="00CE119A">
        <w:t>te</w:t>
      </w:r>
      <w:r>
        <w:t xml:space="preserve"> er en «</w:t>
      </w:r>
      <w:proofErr w:type="spellStart"/>
      <w:r>
        <w:t>protracted</w:t>
      </w:r>
      <w:proofErr w:type="spellEnd"/>
      <w:r w:rsidR="00930963">
        <w:t xml:space="preserve"> eller soft</w:t>
      </w:r>
      <w:r>
        <w:t xml:space="preserve"> </w:t>
      </w:r>
      <w:proofErr w:type="spellStart"/>
      <w:r>
        <w:t>war</w:t>
      </w:r>
      <w:proofErr w:type="spellEnd"/>
      <w:r>
        <w:t>», og delvis en «</w:t>
      </w:r>
      <w:proofErr w:type="spellStart"/>
      <w:r w:rsidR="00930963">
        <w:t>war</w:t>
      </w:r>
      <w:proofErr w:type="spellEnd"/>
      <w:r w:rsidR="00930963">
        <w:t xml:space="preserve"> by </w:t>
      </w:r>
      <w:proofErr w:type="spellStart"/>
      <w:r w:rsidR="00930963">
        <w:t>proxy</w:t>
      </w:r>
      <w:proofErr w:type="spellEnd"/>
      <w:r>
        <w:t>», dvs.</w:t>
      </w:r>
      <w:r w:rsidR="00930963">
        <w:t xml:space="preserve"> en krig som egentlig blir styrt utenfra. Og som i alle kriger: de</w:t>
      </w:r>
      <w:r w:rsidR="001361F2">
        <w:t>t er de</w:t>
      </w:r>
      <w:r w:rsidR="00930963">
        <w:t xml:space="preserve"> sivile som betaler.</w:t>
      </w:r>
    </w:p>
    <w:p w:rsidR="001361F2" w:rsidRPr="005F7E75" w:rsidRDefault="001361F2">
      <w:pPr>
        <w:rPr>
          <w:rFonts w:cs="Arial"/>
          <w:iCs/>
          <w:sz w:val="23"/>
          <w:szCs w:val="23"/>
        </w:rPr>
      </w:pPr>
      <w:r>
        <w:t>Parlamentet i Ukraina er et kaos</w:t>
      </w:r>
      <w:r w:rsidR="00296126">
        <w:t>, og flere av regjeringskoalisjonens partier har trukket seg fra samarbeidet</w:t>
      </w:r>
      <w:r>
        <w:t xml:space="preserve">. Tilliten til regjeringen har i løpet av disse to årene falt til et minimum. Statsminister </w:t>
      </w:r>
      <w:proofErr w:type="spellStart"/>
      <w:r w:rsidRPr="001361F2">
        <w:rPr>
          <w:rFonts w:cs="Arial"/>
          <w:iCs/>
          <w:sz w:val="23"/>
          <w:szCs w:val="23"/>
        </w:rPr>
        <w:t>Yatsenyuk</w:t>
      </w:r>
      <w:proofErr w:type="spellEnd"/>
      <w:r>
        <w:rPr>
          <w:rFonts w:cs="Arial"/>
          <w:iCs/>
          <w:sz w:val="23"/>
          <w:szCs w:val="23"/>
        </w:rPr>
        <w:t xml:space="preserve"> – som president </w:t>
      </w:r>
      <w:proofErr w:type="spellStart"/>
      <w:r>
        <w:rPr>
          <w:rFonts w:cs="Arial"/>
          <w:iCs/>
          <w:sz w:val="23"/>
          <w:szCs w:val="23"/>
        </w:rPr>
        <w:t>Porosjenko</w:t>
      </w:r>
      <w:proofErr w:type="spellEnd"/>
      <w:r>
        <w:rPr>
          <w:rFonts w:cs="Arial"/>
          <w:iCs/>
          <w:sz w:val="23"/>
          <w:szCs w:val="23"/>
        </w:rPr>
        <w:t xml:space="preserve"> hentet inn for å rydde opp - har mistet stort sett all tillit og ble av presidenten bedt om å trekke seg forrige uke. Han overlevde </w:t>
      </w:r>
      <w:r w:rsidR="00296126">
        <w:rPr>
          <w:rFonts w:cs="Arial"/>
          <w:iCs/>
          <w:sz w:val="23"/>
          <w:szCs w:val="23"/>
        </w:rPr>
        <w:t xml:space="preserve">imidlertid </w:t>
      </w:r>
      <w:r>
        <w:rPr>
          <w:rFonts w:cs="Arial"/>
          <w:iCs/>
          <w:sz w:val="23"/>
          <w:szCs w:val="23"/>
        </w:rPr>
        <w:t>et mistillitsvot</w:t>
      </w:r>
      <w:r w:rsidR="00296126">
        <w:rPr>
          <w:rFonts w:cs="Arial"/>
          <w:iCs/>
          <w:sz w:val="23"/>
          <w:szCs w:val="23"/>
        </w:rPr>
        <w:t>um</w:t>
      </w:r>
      <w:r>
        <w:rPr>
          <w:rFonts w:cs="Arial"/>
          <w:iCs/>
          <w:sz w:val="23"/>
          <w:szCs w:val="23"/>
        </w:rPr>
        <w:t xml:space="preserve"> med nød og </w:t>
      </w:r>
      <w:r w:rsidRPr="001361F2">
        <w:rPr>
          <w:rFonts w:cs="Arial"/>
          <w:iCs/>
          <w:sz w:val="23"/>
          <w:szCs w:val="23"/>
        </w:rPr>
        <w:t xml:space="preserve">neppe – takket være støtte fra </w:t>
      </w:r>
      <w:r>
        <w:rPr>
          <w:rFonts w:cs="Arial"/>
          <w:iCs/>
          <w:sz w:val="23"/>
          <w:szCs w:val="23"/>
        </w:rPr>
        <w:t>et</w:t>
      </w:r>
      <w:r w:rsidRPr="001361F2">
        <w:rPr>
          <w:rFonts w:cs="Arial"/>
          <w:iCs/>
          <w:sz w:val="23"/>
          <w:szCs w:val="23"/>
        </w:rPr>
        <w:t xml:space="preserve"> høyreradikalt parti som «eies» av en av Ukrainas rikeste oligarker</w:t>
      </w:r>
      <w:r w:rsidR="00981DC8">
        <w:rPr>
          <w:rFonts w:cs="Arial"/>
          <w:iCs/>
          <w:sz w:val="23"/>
          <w:szCs w:val="23"/>
        </w:rPr>
        <w:t xml:space="preserve"> -</w:t>
      </w:r>
      <w:r w:rsidR="005F7E75">
        <w:rPr>
          <w:rFonts w:cs="Arial"/>
          <w:iCs/>
          <w:sz w:val="23"/>
          <w:szCs w:val="23"/>
        </w:rPr>
        <w:t xml:space="preserve"> og fortsetter</w:t>
      </w:r>
      <w:r>
        <w:rPr>
          <w:rFonts w:cs="Arial"/>
          <w:iCs/>
          <w:color w:val="333333"/>
          <w:sz w:val="23"/>
          <w:szCs w:val="23"/>
        </w:rPr>
        <w:t xml:space="preserve">. </w:t>
      </w:r>
      <w:r w:rsidRPr="005F7E75">
        <w:rPr>
          <w:rFonts w:cs="Arial"/>
          <w:iCs/>
          <w:sz w:val="23"/>
          <w:szCs w:val="23"/>
        </w:rPr>
        <w:t xml:space="preserve">Finansministeren </w:t>
      </w:r>
      <w:r w:rsidR="005F7E75" w:rsidRPr="005F7E75">
        <w:rPr>
          <w:rFonts w:cs="Arial"/>
          <w:iCs/>
          <w:sz w:val="23"/>
          <w:szCs w:val="23"/>
        </w:rPr>
        <w:t xml:space="preserve">og vise-statsadvokaten </w:t>
      </w:r>
      <w:r w:rsidRPr="005F7E75">
        <w:rPr>
          <w:rFonts w:cs="Arial"/>
          <w:iCs/>
          <w:sz w:val="23"/>
          <w:szCs w:val="23"/>
        </w:rPr>
        <w:t xml:space="preserve">trakk seg forrige uke grunnet </w:t>
      </w:r>
      <w:r w:rsidR="005F7E75" w:rsidRPr="005F7E75">
        <w:rPr>
          <w:rFonts w:cs="Arial"/>
          <w:iCs/>
          <w:sz w:val="23"/>
          <w:szCs w:val="23"/>
        </w:rPr>
        <w:t xml:space="preserve">«manglende vilje til reformer» og </w:t>
      </w:r>
      <w:r w:rsidRPr="005F7E75">
        <w:rPr>
          <w:rFonts w:cs="Arial"/>
          <w:iCs/>
          <w:sz w:val="23"/>
          <w:szCs w:val="23"/>
        </w:rPr>
        <w:t>«korrupsjon som går helt til topps i det politiske systemet».</w:t>
      </w:r>
    </w:p>
    <w:p w:rsidR="001361F2" w:rsidRPr="00F1153B" w:rsidRDefault="00296126">
      <w:pPr>
        <w:rPr>
          <w:rFonts w:cs="Arial"/>
          <w:iCs/>
          <w:sz w:val="23"/>
          <w:szCs w:val="23"/>
        </w:rPr>
      </w:pPr>
      <w:r w:rsidRPr="00F1153B">
        <w:rPr>
          <w:rFonts w:cs="Arial"/>
          <w:iCs/>
          <w:sz w:val="23"/>
          <w:szCs w:val="23"/>
        </w:rPr>
        <w:t>Mens Russland mer eller mindre åpenbart har støttet opprørerne i øst, har Vesten og f.eks. Det Internasjonale Pengefondet IMF lånt regjeringen store summer for å støtte regjeringen og reformarbeidet</w:t>
      </w:r>
      <w:r w:rsidR="00981DC8">
        <w:rPr>
          <w:rFonts w:cs="Arial"/>
          <w:iCs/>
          <w:sz w:val="23"/>
          <w:szCs w:val="23"/>
        </w:rPr>
        <w:t xml:space="preserve"> i en «vestlig» retning</w:t>
      </w:r>
      <w:r w:rsidRPr="00F1153B">
        <w:rPr>
          <w:rFonts w:cs="Arial"/>
          <w:iCs/>
          <w:sz w:val="23"/>
          <w:szCs w:val="23"/>
        </w:rPr>
        <w:t>.</w:t>
      </w:r>
      <w:r w:rsidR="00F1153B" w:rsidRPr="00F1153B">
        <w:rPr>
          <w:rFonts w:cs="Arial"/>
          <w:iCs/>
          <w:sz w:val="23"/>
          <w:szCs w:val="23"/>
        </w:rPr>
        <w:t xml:space="preserve"> </w:t>
      </w:r>
    </w:p>
    <w:p w:rsidR="00296126" w:rsidRPr="00F1153B" w:rsidRDefault="00296126">
      <w:pPr>
        <w:rPr>
          <w:rFonts w:cs="Arial"/>
          <w:iCs/>
          <w:sz w:val="23"/>
          <w:szCs w:val="23"/>
        </w:rPr>
      </w:pPr>
      <w:r w:rsidRPr="00F1153B">
        <w:rPr>
          <w:rFonts w:cs="Arial"/>
          <w:iCs/>
          <w:sz w:val="23"/>
          <w:szCs w:val="23"/>
        </w:rPr>
        <w:lastRenderedPageBreak/>
        <w:t>Den støtten er i ferd med å forsvinne parallelt med det økende politiske kaoset i landet.</w:t>
      </w:r>
      <w:r w:rsidR="00F1153B" w:rsidRPr="00F1153B">
        <w:rPr>
          <w:rFonts w:cs="Arial"/>
          <w:iCs/>
          <w:sz w:val="23"/>
          <w:szCs w:val="23"/>
        </w:rPr>
        <w:t xml:space="preserve"> </w:t>
      </w:r>
      <w:r w:rsidR="00F1153B">
        <w:rPr>
          <w:rFonts w:cs="Arial"/>
          <w:iCs/>
          <w:sz w:val="23"/>
          <w:szCs w:val="23"/>
        </w:rPr>
        <w:t xml:space="preserve">Som også har ført til at </w:t>
      </w:r>
      <w:r w:rsidR="00F1153B" w:rsidRPr="00F1153B">
        <w:rPr>
          <w:rFonts w:cs="Arial"/>
          <w:iCs/>
          <w:sz w:val="23"/>
          <w:szCs w:val="23"/>
        </w:rPr>
        <w:t xml:space="preserve">den lokale valuta </w:t>
      </w:r>
      <w:proofErr w:type="spellStart"/>
      <w:r w:rsidR="00F1153B" w:rsidRPr="00F1153B">
        <w:rPr>
          <w:rFonts w:cs="Arial"/>
          <w:iCs/>
          <w:sz w:val="23"/>
          <w:szCs w:val="23"/>
        </w:rPr>
        <w:t>hrivna</w:t>
      </w:r>
      <w:proofErr w:type="spellEnd"/>
      <w:r w:rsidR="00F1153B" w:rsidRPr="00F1153B">
        <w:rPr>
          <w:rFonts w:cs="Arial"/>
          <w:iCs/>
          <w:sz w:val="23"/>
          <w:szCs w:val="23"/>
        </w:rPr>
        <w:t xml:space="preserve"> har mistet 25% av verdien </w:t>
      </w:r>
      <w:r w:rsidR="00F1153B">
        <w:rPr>
          <w:rFonts w:cs="Arial"/>
          <w:iCs/>
          <w:sz w:val="23"/>
          <w:szCs w:val="23"/>
        </w:rPr>
        <w:t xml:space="preserve">på kort tid. </w:t>
      </w:r>
      <w:r w:rsidR="00F1153B" w:rsidRPr="00F1153B">
        <w:rPr>
          <w:rFonts w:cs="Arial"/>
          <w:iCs/>
          <w:sz w:val="23"/>
          <w:szCs w:val="23"/>
        </w:rPr>
        <w:t xml:space="preserve">  </w:t>
      </w:r>
    </w:p>
    <w:p w:rsidR="00F1153B" w:rsidRDefault="005F7E75" w:rsidP="00F1153B">
      <w:pPr>
        <w:rPr>
          <w:rFonts w:cs="Arial"/>
          <w:iCs/>
          <w:sz w:val="23"/>
          <w:szCs w:val="23"/>
        </w:rPr>
      </w:pPr>
      <w:r w:rsidRPr="00F1153B">
        <w:rPr>
          <w:rFonts w:cs="Arial"/>
          <w:iCs/>
          <w:sz w:val="23"/>
          <w:szCs w:val="23"/>
        </w:rPr>
        <w:t>I øst står tusener av soldater mot hverandre langs en 500km lang «skyttergrav». Og folkene som fortsatt bor i de opprørskontrollerte områdene</w:t>
      </w:r>
      <w:r w:rsidR="00F1153B">
        <w:rPr>
          <w:rFonts w:cs="Arial"/>
          <w:iCs/>
          <w:sz w:val="23"/>
          <w:szCs w:val="23"/>
        </w:rPr>
        <w:t xml:space="preserve"> eller i nærheten av frontlinjen</w:t>
      </w:r>
      <w:r w:rsidRPr="00F1153B">
        <w:rPr>
          <w:rFonts w:cs="Arial"/>
          <w:iCs/>
          <w:sz w:val="23"/>
          <w:szCs w:val="23"/>
        </w:rPr>
        <w:t>, lurer på hva framtiden vil bringe.</w:t>
      </w:r>
      <w:r w:rsidR="00F1153B">
        <w:rPr>
          <w:rFonts w:cs="Arial"/>
          <w:iCs/>
          <w:sz w:val="23"/>
          <w:szCs w:val="23"/>
        </w:rPr>
        <w:t xml:space="preserve"> Ingen vet hva Putin vil gjøre, og EU, NATO og Vesten er avventende med å gå fullt inn med støtte til regjeringen i Kiev</w:t>
      </w:r>
      <w:r w:rsidR="00981DC8">
        <w:rPr>
          <w:rFonts w:cs="Arial"/>
          <w:iCs/>
          <w:sz w:val="23"/>
          <w:szCs w:val="23"/>
        </w:rPr>
        <w:t xml:space="preserve"> delvis </w:t>
      </w:r>
      <w:proofErr w:type="spellStart"/>
      <w:r w:rsidR="00981DC8">
        <w:rPr>
          <w:rFonts w:cs="Arial"/>
          <w:iCs/>
          <w:sz w:val="23"/>
          <w:szCs w:val="23"/>
        </w:rPr>
        <w:t>pga</w:t>
      </w:r>
      <w:proofErr w:type="spellEnd"/>
      <w:r w:rsidR="00981DC8">
        <w:rPr>
          <w:rFonts w:cs="Arial"/>
          <w:iCs/>
          <w:sz w:val="23"/>
          <w:szCs w:val="23"/>
        </w:rPr>
        <w:t xml:space="preserve"> det politiske kaoset</w:t>
      </w:r>
      <w:r w:rsidR="00F1153B">
        <w:rPr>
          <w:rFonts w:cs="Arial"/>
          <w:iCs/>
          <w:sz w:val="23"/>
          <w:szCs w:val="23"/>
        </w:rPr>
        <w:t>.</w:t>
      </w:r>
      <w:r w:rsidR="00F1153B" w:rsidRPr="00F1153B">
        <w:rPr>
          <w:rFonts w:cs="Arial"/>
          <w:iCs/>
          <w:sz w:val="23"/>
          <w:szCs w:val="23"/>
        </w:rPr>
        <w:t xml:space="preserve"> </w:t>
      </w:r>
    </w:p>
    <w:p w:rsidR="00F1153B" w:rsidRPr="00F1153B" w:rsidRDefault="00F1153B" w:rsidP="00F1153B">
      <w:pPr>
        <w:rPr>
          <w:rFonts w:cs="Arial"/>
          <w:iCs/>
          <w:sz w:val="23"/>
          <w:szCs w:val="23"/>
        </w:rPr>
      </w:pPr>
      <w:r w:rsidRPr="00F1153B">
        <w:rPr>
          <w:rFonts w:cs="Arial"/>
          <w:iCs/>
          <w:sz w:val="23"/>
          <w:szCs w:val="23"/>
        </w:rPr>
        <w:t xml:space="preserve">Og imens kan Putin sitte stille og se på at de Ukrainske politikerne gjør arbeidet for seg med </w:t>
      </w:r>
      <w:proofErr w:type="spellStart"/>
      <w:r w:rsidRPr="00F1153B">
        <w:rPr>
          <w:rFonts w:cs="Arial"/>
          <w:iCs/>
          <w:sz w:val="23"/>
          <w:szCs w:val="23"/>
        </w:rPr>
        <w:t>destabilisering</w:t>
      </w:r>
      <w:proofErr w:type="spellEnd"/>
      <w:r w:rsidRPr="00F1153B">
        <w:rPr>
          <w:rFonts w:cs="Arial"/>
          <w:iCs/>
          <w:sz w:val="23"/>
          <w:szCs w:val="23"/>
        </w:rPr>
        <w:t xml:space="preserve"> av landet, hvorpå han fortsatt kan holde kontroll over de østlige delene av landet.</w:t>
      </w:r>
    </w:p>
    <w:p w:rsidR="005F7E75" w:rsidRDefault="005F7E75" w:rsidP="005F7E75">
      <w:pPr>
        <w:tabs>
          <w:tab w:val="right" w:pos="9072"/>
        </w:tabs>
        <w:rPr>
          <w:rFonts w:cs="Arial"/>
          <w:iCs/>
          <w:sz w:val="23"/>
          <w:szCs w:val="23"/>
        </w:rPr>
      </w:pPr>
      <w:r w:rsidRPr="00F1153B">
        <w:rPr>
          <w:rFonts w:cs="Arial"/>
          <w:iCs/>
          <w:sz w:val="23"/>
          <w:szCs w:val="23"/>
        </w:rPr>
        <w:t xml:space="preserve">Hittil har den konflikten kostet mer enn 9500 mennesker livet, og </w:t>
      </w:r>
      <w:r w:rsidR="00F1153B">
        <w:rPr>
          <w:rFonts w:cs="Arial"/>
          <w:iCs/>
          <w:sz w:val="23"/>
          <w:szCs w:val="23"/>
        </w:rPr>
        <w:t xml:space="preserve">ført til </w:t>
      </w:r>
      <w:r w:rsidR="009068CC" w:rsidRPr="00F1153B">
        <w:rPr>
          <w:rFonts w:cs="Arial"/>
          <w:iCs/>
          <w:sz w:val="23"/>
          <w:szCs w:val="23"/>
        </w:rPr>
        <w:t xml:space="preserve">1,6 millioner internt fordrevne dvs. flyktninger. </w:t>
      </w:r>
    </w:p>
    <w:p w:rsidR="00F1153B" w:rsidRDefault="00F1153B" w:rsidP="005F7E75">
      <w:pPr>
        <w:tabs>
          <w:tab w:val="right" w:pos="9072"/>
        </w:tabs>
        <w:rPr>
          <w:rFonts w:cs="Arial"/>
          <w:iCs/>
          <w:sz w:val="23"/>
          <w:szCs w:val="23"/>
        </w:rPr>
      </w:pPr>
      <w:r>
        <w:rPr>
          <w:rFonts w:cs="Arial"/>
          <w:iCs/>
          <w:sz w:val="23"/>
          <w:szCs w:val="23"/>
        </w:rPr>
        <w:t>I går kunngjorde UNICEF – som jeg jobber for her borte – at 580.000 barn er direkte berørt av denne konflikten</w:t>
      </w:r>
      <w:r w:rsidR="00F779DD">
        <w:rPr>
          <w:rFonts w:cs="Arial"/>
          <w:iCs/>
          <w:sz w:val="23"/>
          <w:szCs w:val="23"/>
        </w:rPr>
        <w:t>, enten i opprørskontrollert eller konfliktberørt område</w:t>
      </w:r>
      <w:r>
        <w:rPr>
          <w:rFonts w:cs="Arial"/>
          <w:iCs/>
          <w:sz w:val="23"/>
          <w:szCs w:val="23"/>
        </w:rPr>
        <w:t xml:space="preserve">. </w:t>
      </w:r>
    </w:p>
    <w:p w:rsidR="00DE70CC" w:rsidRDefault="00981DC8" w:rsidP="005F7E75">
      <w:pPr>
        <w:tabs>
          <w:tab w:val="right" w:pos="9072"/>
        </w:tabs>
        <w:rPr>
          <w:rFonts w:cs="Arial"/>
          <w:iCs/>
          <w:sz w:val="23"/>
          <w:szCs w:val="23"/>
        </w:rPr>
      </w:pPr>
      <w:r>
        <w:rPr>
          <w:rFonts w:cs="Arial"/>
          <w:iCs/>
          <w:sz w:val="23"/>
          <w:szCs w:val="23"/>
        </w:rPr>
        <w:t xml:space="preserve">Da går det an å tilbringe noen måneder her borte med å bygge </w:t>
      </w:r>
      <w:r w:rsidR="00DE70CC">
        <w:rPr>
          <w:rFonts w:cs="Arial"/>
          <w:iCs/>
          <w:sz w:val="23"/>
          <w:szCs w:val="23"/>
        </w:rPr>
        <w:t>bar</w:t>
      </w:r>
      <w:r>
        <w:rPr>
          <w:rFonts w:cs="Arial"/>
          <w:iCs/>
          <w:sz w:val="23"/>
          <w:szCs w:val="23"/>
        </w:rPr>
        <w:t>nehager.</w:t>
      </w:r>
    </w:p>
    <w:p w:rsidR="00DE70CC" w:rsidRDefault="00DE70CC" w:rsidP="005F7E75">
      <w:pPr>
        <w:tabs>
          <w:tab w:val="right" w:pos="9072"/>
        </w:tabs>
        <w:rPr>
          <w:rFonts w:cs="Arial"/>
          <w:iCs/>
          <w:sz w:val="23"/>
          <w:szCs w:val="23"/>
        </w:rPr>
      </w:pPr>
    </w:p>
    <w:p w:rsidR="00DE70CC" w:rsidRDefault="00DE70CC" w:rsidP="005F7E75">
      <w:pPr>
        <w:tabs>
          <w:tab w:val="right" w:pos="9072"/>
        </w:tabs>
        <w:rPr>
          <w:rFonts w:cs="Arial"/>
          <w:iCs/>
          <w:sz w:val="23"/>
          <w:szCs w:val="23"/>
        </w:rPr>
      </w:pPr>
      <w:r>
        <w:rPr>
          <w:rFonts w:cs="Arial"/>
          <w:iCs/>
          <w:sz w:val="23"/>
          <w:szCs w:val="23"/>
        </w:rPr>
        <w:t>For de som vil lese litt mer om situasjonen:</w:t>
      </w:r>
    </w:p>
    <w:p w:rsidR="00DE70CC" w:rsidRDefault="00DE70CC" w:rsidP="005F7E75">
      <w:pPr>
        <w:tabs>
          <w:tab w:val="right" w:pos="9072"/>
        </w:tabs>
        <w:rPr>
          <w:rFonts w:cs="Arial"/>
          <w:iCs/>
          <w:sz w:val="23"/>
          <w:szCs w:val="23"/>
        </w:rPr>
      </w:pPr>
      <w:r>
        <w:rPr>
          <w:rFonts w:cs="Arial"/>
          <w:iCs/>
          <w:sz w:val="23"/>
          <w:szCs w:val="23"/>
        </w:rPr>
        <w:t xml:space="preserve">En blogg om krisen i Ukraina: </w:t>
      </w:r>
      <w:hyperlink r:id="rId5" w:history="1">
        <w:r w:rsidRPr="001C6C03">
          <w:rPr>
            <w:rStyle w:val="Hyperlink"/>
            <w:rFonts w:cs="Arial"/>
            <w:iCs/>
            <w:sz w:val="23"/>
            <w:szCs w:val="23"/>
          </w:rPr>
          <w:t>http://news.kievukraine.info/</w:t>
        </w:r>
      </w:hyperlink>
    </w:p>
    <w:p w:rsidR="00DE70CC" w:rsidRPr="00DE70CC" w:rsidRDefault="00DE70CC" w:rsidP="005F7E75">
      <w:pPr>
        <w:tabs>
          <w:tab w:val="right" w:pos="9072"/>
        </w:tabs>
        <w:rPr>
          <w:rFonts w:cs="Arial"/>
          <w:iCs/>
          <w:sz w:val="23"/>
          <w:szCs w:val="23"/>
          <w:lang w:val="en-US"/>
        </w:rPr>
      </w:pPr>
      <w:r w:rsidRPr="00DE70CC">
        <w:rPr>
          <w:rFonts w:cs="Arial"/>
          <w:iCs/>
          <w:sz w:val="23"/>
          <w:szCs w:val="23"/>
          <w:lang w:val="en-US"/>
        </w:rPr>
        <w:t xml:space="preserve">International Crisis Group </w:t>
      </w:r>
      <w:proofErr w:type="spellStart"/>
      <w:r w:rsidRPr="00DE70CC">
        <w:rPr>
          <w:rFonts w:cs="Arial"/>
          <w:iCs/>
          <w:sz w:val="23"/>
          <w:szCs w:val="23"/>
          <w:lang w:val="en-US"/>
        </w:rPr>
        <w:t>rapporter</w:t>
      </w:r>
      <w:proofErr w:type="spellEnd"/>
      <w:r w:rsidRPr="00DE70CC">
        <w:rPr>
          <w:rFonts w:cs="Arial"/>
          <w:iCs/>
          <w:sz w:val="23"/>
          <w:szCs w:val="23"/>
          <w:lang w:val="en-US"/>
        </w:rPr>
        <w:t xml:space="preserve">: </w:t>
      </w:r>
      <w:hyperlink r:id="rId6" w:history="1">
        <w:r w:rsidRPr="00DE70CC">
          <w:rPr>
            <w:rStyle w:val="Hyperlink"/>
            <w:rFonts w:cs="Arial"/>
            <w:iCs/>
            <w:sz w:val="23"/>
            <w:szCs w:val="23"/>
            <w:lang w:val="en-US"/>
          </w:rPr>
          <w:t>http://www.crisisgroup.org/en/regions/europe/ukraine.aspx</w:t>
        </w:r>
      </w:hyperlink>
    </w:p>
    <w:p w:rsidR="00D165F6" w:rsidRDefault="00D165F6" w:rsidP="00C01DCE">
      <w:pPr>
        <w:tabs>
          <w:tab w:val="right" w:pos="9072"/>
        </w:tabs>
        <w:rPr>
          <w:lang w:val="en-US"/>
        </w:rPr>
      </w:pPr>
    </w:p>
    <w:p w:rsidR="000213F0" w:rsidRPr="00DE70CC" w:rsidRDefault="000213F0" w:rsidP="00C01DCE">
      <w:pPr>
        <w:tabs>
          <w:tab w:val="right" w:pos="9072"/>
        </w:tabs>
        <w:rPr>
          <w:lang w:val="en-US"/>
        </w:rPr>
      </w:pPr>
      <w:bookmarkStart w:id="0" w:name="_GoBack"/>
      <w:r>
        <w:rPr>
          <w:noProof/>
          <w:lang w:eastAsia="nb-NO"/>
        </w:rPr>
        <w:drawing>
          <wp:inline distT="0" distB="0" distL="0" distR="0">
            <wp:extent cx="4849503" cy="3637128"/>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7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9927" cy="3644946"/>
                    </a:xfrm>
                    <a:prstGeom prst="rect">
                      <a:avLst/>
                    </a:prstGeom>
                  </pic:spPr>
                </pic:pic>
              </a:graphicData>
            </a:graphic>
          </wp:inline>
        </w:drawing>
      </w:r>
      <w:bookmarkEnd w:id="0"/>
    </w:p>
    <w:sectPr w:rsidR="000213F0" w:rsidRPr="00DE70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83"/>
    <w:rsid w:val="000213F0"/>
    <w:rsid w:val="000F54A0"/>
    <w:rsid w:val="00127283"/>
    <w:rsid w:val="001361F2"/>
    <w:rsid w:val="00296126"/>
    <w:rsid w:val="00345B9A"/>
    <w:rsid w:val="00427196"/>
    <w:rsid w:val="005F7E75"/>
    <w:rsid w:val="009068CC"/>
    <w:rsid w:val="00930963"/>
    <w:rsid w:val="00981DC8"/>
    <w:rsid w:val="00C01DCE"/>
    <w:rsid w:val="00CE119A"/>
    <w:rsid w:val="00D165F6"/>
    <w:rsid w:val="00DE70CC"/>
    <w:rsid w:val="00F1153B"/>
    <w:rsid w:val="00F43199"/>
    <w:rsid w:val="00F779DD"/>
    <w:rsid w:val="00FC4B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1CB99-CA63-47B5-9E83-95EDF8DD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70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risisgroup.org/en/regions/europe/ukraine.aspx" TargetMode="External"/><Relationship Id="rId5" Type="http://schemas.openxmlformats.org/officeDocument/2006/relationships/hyperlink" Target="http://news.kievukraine.info/"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3</Pages>
  <Words>1056</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HBV</Company>
  <LinksUpToDate>false</LinksUpToDate>
  <CharactersWithSpaces>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Øyvind Wistrøm</dc:creator>
  <cp:keywords/>
  <dc:description/>
  <cp:lastModifiedBy>Øyvind Wistrøm</cp:lastModifiedBy>
  <cp:revision>11</cp:revision>
  <dcterms:created xsi:type="dcterms:W3CDTF">2016-02-21T15:35:00Z</dcterms:created>
  <dcterms:modified xsi:type="dcterms:W3CDTF">2016-02-21T20:32:00Z</dcterms:modified>
</cp:coreProperties>
</file>